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D0BC" w14:textId="77777777" w:rsidR="00A23665" w:rsidRPr="00894F12" w:rsidRDefault="00A23665" w:rsidP="00A2366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894F12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47482DD3" w14:textId="20E8EF62" w:rsidR="00894F12" w:rsidRDefault="00894F12" w:rsidP="00894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E1E1E"/>
          <w:sz w:val="28"/>
          <w:szCs w:val="28"/>
        </w:rPr>
      </w:pPr>
      <w:r w:rsidRPr="00894F12">
        <w:rPr>
          <w:rStyle w:val="normaltextrun"/>
          <w:rFonts w:asciiTheme="minorHAnsi" w:hAnsiTheme="minorHAnsi" w:cstheme="minorHAnsi"/>
          <w:color w:val="1E1E1E"/>
          <w:sz w:val="28"/>
          <w:szCs w:val="28"/>
        </w:rPr>
        <w:t>To place a call on hold on one device and pick it up from another device, also known as </w:t>
      </w:r>
      <w:r w:rsidRPr="00894F12">
        <w:rPr>
          <w:rStyle w:val="normaltextrun"/>
          <w:rFonts w:asciiTheme="minorHAnsi" w:hAnsiTheme="minorHAnsi" w:cstheme="minorHAnsi"/>
          <w:i/>
          <w:iCs/>
          <w:color w:val="1E1E1E"/>
          <w:sz w:val="28"/>
          <w:szCs w:val="28"/>
        </w:rPr>
        <w:t>parking a call</w:t>
      </w:r>
      <w:r w:rsidRPr="00894F12">
        <w:rPr>
          <w:rStyle w:val="normaltextrun"/>
          <w:rFonts w:asciiTheme="minorHAnsi" w:hAnsiTheme="minorHAnsi" w:cstheme="minorHAnsi"/>
          <w:color w:val="1E1E1E"/>
          <w:sz w:val="28"/>
          <w:szCs w:val="28"/>
        </w:rPr>
        <w:t>, click </w:t>
      </w:r>
      <w:r w:rsidRPr="00894F12">
        <w:rPr>
          <w:rStyle w:val="normaltextrun"/>
          <w:rFonts w:asciiTheme="minorHAnsi" w:hAnsiTheme="minorHAnsi" w:cstheme="minorHAnsi"/>
          <w:b/>
          <w:bCs/>
          <w:color w:val="1E1E1E"/>
          <w:sz w:val="28"/>
          <w:szCs w:val="28"/>
        </w:rPr>
        <w:t>More actions</w:t>
      </w:r>
      <w:r w:rsidRPr="00894F12">
        <w:rPr>
          <w:rStyle w:val="normaltextrun"/>
          <w:rFonts w:asciiTheme="minorHAnsi" w:hAnsiTheme="minorHAnsi" w:cstheme="minorHAnsi"/>
          <w:color w:val="1E1E1E"/>
          <w:sz w:val="28"/>
          <w:szCs w:val="28"/>
        </w:rPr>
        <w:t> </w:t>
      </w:r>
      <w:r w:rsidRPr="00894F12">
        <w:rPr>
          <w:rFonts w:asciiTheme="minorHAnsi" w:eastAsiaTheme="minorHAnsi" w:hAnsiTheme="minorHAnsi" w:cstheme="minorHAnsi"/>
          <w:noProof/>
          <w:sz w:val="28"/>
          <w:szCs w:val="28"/>
          <w:lang w:eastAsia="en-US"/>
        </w:rPr>
        <w:drawing>
          <wp:inline distT="0" distB="0" distL="0" distR="0" wp14:anchorId="5DA3E122" wp14:editId="1C66CABF">
            <wp:extent cx="185420" cy="185420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12">
        <w:rPr>
          <w:rStyle w:val="normaltextrun"/>
          <w:rFonts w:asciiTheme="minorHAnsi" w:hAnsiTheme="minorHAnsi" w:cstheme="minorHAnsi"/>
          <w:color w:val="1E1E1E"/>
          <w:sz w:val="28"/>
          <w:szCs w:val="28"/>
        </w:rPr>
        <w:t> in your call window and select </w:t>
      </w:r>
      <w:r w:rsidRPr="00894F12">
        <w:rPr>
          <w:rStyle w:val="normaltextrun"/>
          <w:rFonts w:asciiTheme="minorHAnsi" w:hAnsiTheme="minorHAnsi" w:cstheme="minorHAnsi"/>
          <w:b/>
          <w:bCs/>
          <w:color w:val="1E1E1E"/>
          <w:sz w:val="28"/>
          <w:szCs w:val="28"/>
        </w:rPr>
        <w:t>Call park</w:t>
      </w:r>
      <w:r w:rsidRPr="00894F12">
        <w:rPr>
          <w:rStyle w:val="normaltextrun"/>
          <w:rFonts w:asciiTheme="minorHAnsi" w:hAnsiTheme="minorHAnsi" w:cstheme="minorHAnsi"/>
          <w:color w:val="1E1E1E"/>
          <w:sz w:val="28"/>
          <w:szCs w:val="28"/>
        </w:rPr>
        <w:t> </w:t>
      </w:r>
      <w:r w:rsidRPr="00894F12">
        <w:rPr>
          <w:rFonts w:asciiTheme="minorHAnsi" w:eastAsiaTheme="minorHAnsi" w:hAnsiTheme="minorHAnsi" w:cstheme="minorHAnsi"/>
          <w:noProof/>
          <w:sz w:val="28"/>
          <w:szCs w:val="28"/>
          <w:lang w:eastAsia="en-US"/>
        </w:rPr>
        <w:drawing>
          <wp:inline distT="0" distB="0" distL="0" distR="0" wp14:anchorId="7300C644" wp14:editId="585B8AFA">
            <wp:extent cx="185420" cy="185420"/>
            <wp:effectExtent l="0" t="0" r="508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12">
        <w:rPr>
          <w:rStyle w:val="normaltextrun"/>
          <w:rFonts w:asciiTheme="minorHAnsi" w:hAnsiTheme="minorHAnsi" w:cstheme="minorHAnsi"/>
          <w:color w:val="1E1E1E"/>
          <w:sz w:val="28"/>
          <w:szCs w:val="28"/>
        </w:rPr>
        <w:t>.</w:t>
      </w:r>
      <w:r w:rsidRPr="00894F12">
        <w:rPr>
          <w:rStyle w:val="eop"/>
          <w:rFonts w:asciiTheme="minorHAnsi" w:hAnsiTheme="minorHAnsi" w:cstheme="minorHAnsi"/>
          <w:color w:val="1E1E1E"/>
          <w:sz w:val="28"/>
          <w:szCs w:val="28"/>
        </w:rPr>
        <w:t> </w:t>
      </w:r>
    </w:p>
    <w:p w14:paraId="23343AF3" w14:textId="77777777" w:rsidR="00894F12" w:rsidRPr="00894F12" w:rsidRDefault="00894F12" w:rsidP="00894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3712DE15" w14:textId="25C64689" w:rsidR="00894F12" w:rsidRDefault="00894F12" w:rsidP="00894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E1E1E"/>
          <w:sz w:val="28"/>
          <w:szCs w:val="28"/>
        </w:rPr>
      </w:pPr>
      <w:r w:rsidRPr="00894F12">
        <w:rPr>
          <w:rStyle w:val="normaltextrun"/>
          <w:rFonts w:asciiTheme="minorHAnsi" w:hAnsiTheme="minorHAnsi" w:cstheme="minorHAnsi"/>
          <w:color w:val="1E1E1E"/>
          <w:sz w:val="28"/>
          <w:szCs w:val="28"/>
        </w:rPr>
        <w:t>After you park the call, Teams will give you a unique code you can use to retrieve the call. If someone else is retrieving the call, copy the code and share it with them.</w:t>
      </w:r>
      <w:r w:rsidRPr="00894F12">
        <w:rPr>
          <w:rStyle w:val="eop"/>
          <w:rFonts w:asciiTheme="minorHAnsi" w:hAnsiTheme="minorHAnsi" w:cstheme="minorHAnsi"/>
          <w:color w:val="1E1E1E"/>
          <w:sz w:val="28"/>
          <w:szCs w:val="28"/>
        </w:rPr>
        <w:t> </w:t>
      </w:r>
    </w:p>
    <w:p w14:paraId="428CA978" w14:textId="77777777" w:rsidR="00894F12" w:rsidRPr="00894F12" w:rsidRDefault="00894F12" w:rsidP="00894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69DE8AB7" w14:textId="04EAD78A" w:rsidR="00894F12" w:rsidRPr="00894F12" w:rsidRDefault="00894F12" w:rsidP="00894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E1E1E"/>
          <w:sz w:val="28"/>
          <w:szCs w:val="28"/>
        </w:rPr>
      </w:pPr>
      <w:r w:rsidRPr="00894F12">
        <w:rPr>
          <w:rStyle w:val="normaltextrun"/>
          <w:rFonts w:asciiTheme="minorHAnsi" w:hAnsiTheme="minorHAnsi" w:cstheme="minorHAnsi"/>
          <w:color w:val="1E1E1E"/>
          <w:sz w:val="28"/>
          <w:szCs w:val="28"/>
        </w:rPr>
        <w:t xml:space="preserve">To retrieve a parked call, go to the </w:t>
      </w:r>
      <w:r w:rsidRPr="00894F12">
        <w:rPr>
          <w:rStyle w:val="normaltextrun"/>
          <w:rFonts w:asciiTheme="minorHAnsi" w:hAnsiTheme="minorHAnsi" w:cstheme="minorHAnsi"/>
          <w:b/>
          <w:bCs/>
          <w:color w:val="1E1E1E"/>
          <w:sz w:val="28"/>
          <w:szCs w:val="28"/>
        </w:rPr>
        <w:t>Calls</w:t>
      </w:r>
      <w:r w:rsidRPr="00894F12">
        <w:rPr>
          <w:rStyle w:val="normaltextrun"/>
          <w:rFonts w:asciiTheme="minorHAnsi" w:hAnsiTheme="minorHAnsi" w:cstheme="minorHAnsi"/>
          <w:color w:val="1E1E1E"/>
          <w:sz w:val="28"/>
          <w:szCs w:val="28"/>
        </w:rPr>
        <w:t xml:space="preserve"> tab, click </w:t>
      </w:r>
      <w:r w:rsidRPr="00894F12">
        <w:rPr>
          <w:rStyle w:val="normaltextrun"/>
          <w:rFonts w:asciiTheme="minorHAnsi" w:hAnsiTheme="minorHAnsi" w:cstheme="minorHAnsi"/>
          <w:b/>
          <w:bCs/>
          <w:color w:val="1E1E1E"/>
          <w:sz w:val="28"/>
          <w:szCs w:val="28"/>
        </w:rPr>
        <w:t>Parked Calls</w:t>
      </w:r>
      <w:r w:rsidRPr="00894F12">
        <w:rPr>
          <w:rStyle w:val="normaltextrun"/>
          <w:rFonts w:asciiTheme="minorHAnsi" w:hAnsiTheme="minorHAnsi" w:cstheme="minorHAnsi"/>
          <w:color w:val="1E1E1E"/>
          <w:sz w:val="28"/>
          <w:szCs w:val="28"/>
        </w:rPr>
        <w:t>, and enter the park code.</w:t>
      </w:r>
      <w:r w:rsidRPr="00894F12">
        <w:rPr>
          <w:rStyle w:val="eop"/>
          <w:rFonts w:asciiTheme="minorHAnsi" w:hAnsiTheme="minorHAnsi" w:cstheme="minorHAnsi"/>
          <w:color w:val="1E1E1E"/>
          <w:sz w:val="28"/>
          <w:szCs w:val="28"/>
        </w:rPr>
        <w:t> </w:t>
      </w:r>
    </w:p>
    <w:p w14:paraId="405B885F" w14:textId="128B8A0B" w:rsidR="00894F12" w:rsidRPr="00894F12" w:rsidRDefault="00894F12" w:rsidP="00894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E1E1E"/>
          <w:sz w:val="28"/>
          <w:szCs w:val="28"/>
        </w:rPr>
      </w:pPr>
    </w:p>
    <w:p w14:paraId="0E3B8032" w14:textId="77777777" w:rsidR="00894F12" w:rsidRPr="00894F12" w:rsidRDefault="00894F12" w:rsidP="00894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197C8C70" w14:textId="1BB1BA7C" w:rsidR="00894F12" w:rsidRPr="00894F12" w:rsidRDefault="00894F12" w:rsidP="00894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894F12">
        <w:rPr>
          <w:rFonts w:asciiTheme="minorHAnsi" w:eastAsiaTheme="minorHAnsi" w:hAnsiTheme="minorHAnsi" w:cstheme="minorHAnsi"/>
          <w:noProof/>
          <w:sz w:val="28"/>
          <w:szCs w:val="28"/>
          <w:lang w:eastAsia="en-US"/>
        </w:rPr>
        <w:drawing>
          <wp:inline distT="0" distB="0" distL="0" distR="0" wp14:anchorId="7FC314A3" wp14:editId="7D9D9F47">
            <wp:extent cx="4954905" cy="3249930"/>
            <wp:effectExtent l="0" t="0" r="0" b="7620"/>
            <wp:docPr id="17" name="Picture 1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12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0C4BE2FE" w14:textId="564FE9BD" w:rsidR="00894F12" w:rsidRPr="00894F12" w:rsidRDefault="00894F12" w:rsidP="00894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</w:p>
    <w:p w14:paraId="52C6CBBB" w14:textId="77777777" w:rsidR="00894F12" w:rsidRPr="00894F12" w:rsidRDefault="00894F12" w:rsidP="00894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5A246520" w14:textId="77777777" w:rsidR="00894F12" w:rsidRPr="00894F12" w:rsidRDefault="00894F12" w:rsidP="00894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894F12">
        <w:rPr>
          <w:rStyle w:val="normaltextrun"/>
          <w:rFonts w:asciiTheme="minorHAnsi" w:hAnsiTheme="minorHAnsi" w:cstheme="minorHAnsi"/>
          <w:color w:val="1E1E1E"/>
          <w:sz w:val="28"/>
          <w:szCs w:val="28"/>
        </w:rPr>
        <w:t>If no one picks up a parked call within 5 minutes, it’ll ring again.</w:t>
      </w:r>
      <w:r w:rsidRPr="00894F12">
        <w:rPr>
          <w:rStyle w:val="eop"/>
          <w:rFonts w:asciiTheme="minorHAnsi" w:hAnsiTheme="minorHAnsi" w:cstheme="minorHAnsi"/>
          <w:color w:val="1E1E1E"/>
          <w:sz w:val="28"/>
          <w:szCs w:val="28"/>
        </w:rPr>
        <w:t> </w:t>
      </w:r>
    </w:p>
    <w:p w14:paraId="41485E8E" w14:textId="77777777" w:rsidR="00894F12" w:rsidRDefault="00894F12" w:rsidP="00894F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6D7B241" w14:textId="77777777" w:rsidR="006D1B93" w:rsidRPr="00082C47" w:rsidRDefault="006D1B93" w:rsidP="006D1B93">
      <w:pPr>
        <w:rPr>
          <w:sz w:val="28"/>
          <w:szCs w:val="28"/>
        </w:rPr>
      </w:pPr>
    </w:p>
    <w:sectPr w:rsidR="006D1B93" w:rsidRPr="00082C47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5516" w14:textId="77777777" w:rsidR="001446E8" w:rsidRDefault="001446E8" w:rsidP="00082C47">
      <w:pPr>
        <w:spacing w:after="0" w:line="240" w:lineRule="auto"/>
      </w:pPr>
      <w:r>
        <w:separator/>
      </w:r>
    </w:p>
  </w:endnote>
  <w:endnote w:type="continuationSeparator" w:id="0">
    <w:p w14:paraId="45BEE6F8" w14:textId="77777777" w:rsidR="001446E8" w:rsidRDefault="001446E8" w:rsidP="0008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8D87" w14:textId="77777777" w:rsidR="001446E8" w:rsidRDefault="001446E8" w:rsidP="00082C47">
      <w:pPr>
        <w:spacing w:after="0" w:line="240" w:lineRule="auto"/>
      </w:pPr>
      <w:r>
        <w:separator/>
      </w:r>
    </w:p>
  </w:footnote>
  <w:footnote w:type="continuationSeparator" w:id="0">
    <w:p w14:paraId="2AC63BF9" w14:textId="77777777" w:rsidR="001446E8" w:rsidRDefault="001446E8" w:rsidP="0008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50EA" w14:textId="2D048181" w:rsidR="00082C47" w:rsidRPr="006D1B93" w:rsidRDefault="00082C47" w:rsidP="00082C47">
    <w:pPr>
      <w:rPr>
        <w:b/>
        <w:bCs/>
        <w:noProof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5DF7DA" wp14:editId="2EFA2DAE">
              <wp:simplePos x="0" y="0"/>
              <wp:positionH relativeFrom="column">
                <wp:posOffset>-259492</wp:posOffset>
              </wp:positionH>
              <wp:positionV relativeFrom="paragraph">
                <wp:posOffset>778476</wp:posOffset>
              </wp:positionV>
              <wp:extent cx="6252519" cy="36778"/>
              <wp:effectExtent l="0" t="0" r="34290" b="2095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519" cy="3677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81DA42" id="Straight Connector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5pt,61.3pt" to="471.8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4EB72AA0" wp14:editId="63EB21BA">
          <wp:extent cx="1075038" cy="665237"/>
          <wp:effectExtent l="0" t="0" r="0" b="1905"/>
          <wp:docPr id="16" name="Picture 16" descr="Magnum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num Servic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1" cy="673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 w:rsidR="00894F12">
      <w:t xml:space="preserve">                                             </w:t>
    </w:r>
    <w:r w:rsidRPr="00082C47">
      <w:rPr>
        <w:b/>
        <w:bCs/>
        <w:sz w:val="36"/>
        <w:szCs w:val="36"/>
      </w:rPr>
      <w:t xml:space="preserve">How To </w:t>
    </w:r>
    <w:r w:rsidR="00894F12">
      <w:rPr>
        <w:b/>
        <w:bCs/>
        <w:sz w:val="36"/>
        <w:szCs w:val="36"/>
      </w:rPr>
      <w:t>Park a Call in Teams</w:t>
    </w:r>
  </w:p>
  <w:p w14:paraId="2CE4568A" w14:textId="77777777" w:rsidR="00082C47" w:rsidRDefault="00082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4EC"/>
    <w:multiLevelType w:val="multilevel"/>
    <w:tmpl w:val="F6EEA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7DA1"/>
    <w:multiLevelType w:val="multilevel"/>
    <w:tmpl w:val="C40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4245AC"/>
    <w:multiLevelType w:val="multilevel"/>
    <w:tmpl w:val="4658F3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77B66"/>
    <w:multiLevelType w:val="multilevel"/>
    <w:tmpl w:val="BCAEE2F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56B2B"/>
    <w:multiLevelType w:val="multilevel"/>
    <w:tmpl w:val="619A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A1DE1"/>
    <w:multiLevelType w:val="multilevel"/>
    <w:tmpl w:val="FA3452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20710"/>
    <w:multiLevelType w:val="multilevel"/>
    <w:tmpl w:val="60B4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187775"/>
    <w:multiLevelType w:val="multilevel"/>
    <w:tmpl w:val="1E28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171F80"/>
    <w:multiLevelType w:val="multilevel"/>
    <w:tmpl w:val="6C1C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1C4465"/>
    <w:multiLevelType w:val="multilevel"/>
    <w:tmpl w:val="36D2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020A7"/>
    <w:multiLevelType w:val="multilevel"/>
    <w:tmpl w:val="9CA6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619CA"/>
    <w:multiLevelType w:val="multilevel"/>
    <w:tmpl w:val="17FEAD6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C71D17"/>
    <w:multiLevelType w:val="multilevel"/>
    <w:tmpl w:val="5FD2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3050D5"/>
    <w:multiLevelType w:val="multilevel"/>
    <w:tmpl w:val="9796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93095A"/>
    <w:multiLevelType w:val="multilevel"/>
    <w:tmpl w:val="D00E31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9073E3"/>
    <w:multiLevelType w:val="multilevel"/>
    <w:tmpl w:val="47CA7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C4AD1"/>
    <w:multiLevelType w:val="multilevel"/>
    <w:tmpl w:val="E4AA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DA2627"/>
    <w:multiLevelType w:val="multilevel"/>
    <w:tmpl w:val="A5BC8A0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020479">
    <w:abstractNumId w:val="4"/>
  </w:num>
  <w:num w:numId="2" w16cid:durableId="1912812195">
    <w:abstractNumId w:val="14"/>
  </w:num>
  <w:num w:numId="3" w16cid:durableId="1333334604">
    <w:abstractNumId w:val="5"/>
  </w:num>
  <w:num w:numId="4" w16cid:durableId="340395607">
    <w:abstractNumId w:val="9"/>
  </w:num>
  <w:num w:numId="5" w16cid:durableId="1925072273">
    <w:abstractNumId w:val="2"/>
  </w:num>
  <w:num w:numId="6" w16cid:durableId="265113375">
    <w:abstractNumId w:val="17"/>
  </w:num>
  <w:num w:numId="7" w16cid:durableId="356851305">
    <w:abstractNumId w:val="6"/>
  </w:num>
  <w:num w:numId="8" w16cid:durableId="1205216296">
    <w:abstractNumId w:val="13"/>
  </w:num>
  <w:num w:numId="9" w16cid:durableId="1411853289">
    <w:abstractNumId w:val="11"/>
  </w:num>
  <w:num w:numId="10" w16cid:durableId="946697403">
    <w:abstractNumId w:val="7"/>
  </w:num>
  <w:num w:numId="11" w16cid:durableId="1882739527">
    <w:abstractNumId w:val="1"/>
  </w:num>
  <w:num w:numId="12" w16cid:durableId="161285189">
    <w:abstractNumId w:val="3"/>
  </w:num>
  <w:num w:numId="13" w16cid:durableId="2106223770">
    <w:abstractNumId w:val="15"/>
  </w:num>
  <w:num w:numId="14" w16cid:durableId="1233083497">
    <w:abstractNumId w:val="10"/>
  </w:num>
  <w:num w:numId="15" w16cid:durableId="1962301332">
    <w:abstractNumId w:val="12"/>
  </w:num>
  <w:num w:numId="16" w16cid:durableId="425422868">
    <w:abstractNumId w:val="0"/>
  </w:num>
  <w:num w:numId="17" w16cid:durableId="1933857430">
    <w:abstractNumId w:val="8"/>
  </w:num>
  <w:num w:numId="18" w16cid:durableId="1841760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93"/>
    <w:rsid w:val="00082C47"/>
    <w:rsid w:val="001446E8"/>
    <w:rsid w:val="00575B44"/>
    <w:rsid w:val="006D1B93"/>
    <w:rsid w:val="0075792E"/>
    <w:rsid w:val="00894F12"/>
    <w:rsid w:val="00A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E365"/>
  <w15:chartTrackingRefBased/>
  <w15:docId w15:val="{F2F3E95E-CFAB-4E6F-95FA-7068E2E4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D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6D1B93"/>
  </w:style>
  <w:style w:type="character" w:customStyle="1" w:styleId="eop">
    <w:name w:val="eop"/>
    <w:basedOn w:val="DefaultParagraphFont"/>
    <w:rsid w:val="006D1B93"/>
  </w:style>
  <w:style w:type="paragraph" w:styleId="Header">
    <w:name w:val="header"/>
    <w:basedOn w:val="Normal"/>
    <w:link w:val="HeaderChar"/>
    <w:uiPriority w:val="99"/>
    <w:unhideWhenUsed/>
    <w:rsid w:val="00082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C47"/>
  </w:style>
  <w:style w:type="paragraph" w:styleId="Footer">
    <w:name w:val="footer"/>
    <w:basedOn w:val="Normal"/>
    <w:link w:val="FooterChar"/>
    <w:uiPriority w:val="99"/>
    <w:unhideWhenUsed/>
    <w:rsid w:val="00082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7449-3951-4C6F-92D4-8EA500A2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Myers</dc:creator>
  <cp:keywords/>
  <dc:description/>
  <cp:lastModifiedBy>Sarah Myers</cp:lastModifiedBy>
  <cp:revision>2</cp:revision>
  <dcterms:created xsi:type="dcterms:W3CDTF">2023-02-03T03:50:00Z</dcterms:created>
  <dcterms:modified xsi:type="dcterms:W3CDTF">2023-02-03T03:50:00Z</dcterms:modified>
</cp:coreProperties>
</file>